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6" w:rsidRDefault="008816F6" w:rsidP="008816F6">
      <w:pPr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154940</wp:posOffset>
            </wp:positionV>
            <wp:extent cx="1104900" cy="1104900"/>
            <wp:effectExtent l="19050" t="0" r="0" b="0"/>
            <wp:wrapSquare wrapText="bothSides"/>
            <wp:docPr id="2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F6" w:rsidRPr="009D28C6" w:rsidRDefault="008816F6" w:rsidP="008816F6">
      <w:pPr>
        <w:ind w:left="1134"/>
        <w:jc w:val="both"/>
        <w:rPr>
          <w:sz w:val="22"/>
          <w:szCs w:val="22"/>
        </w:rPr>
      </w:pPr>
      <w:r w:rsidRPr="009D28C6">
        <w:rPr>
          <w:sz w:val="22"/>
          <w:szCs w:val="22"/>
        </w:rPr>
        <w:t xml:space="preserve">Нижегородская региональная общественная организация культурно, социально-трудовой реабилитации инвалидов </w:t>
      </w:r>
      <w:proofErr w:type="spellStart"/>
      <w:r w:rsidRPr="009D28C6">
        <w:rPr>
          <w:sz w:val="22"/>
          <w:szCs w:val="22"/>
        </w:rPr>
        <w:t>опорников</w:t>
      </w:r>
      <w:proofErr w:type="spellEnd"/>
      <w:r w:rsidRPr="009D28C6">
        <w:rPr>
          <w:sz w:val="22"/>
          <w:szCs w:val="22"/>
        </w:rPr>
        <w:t xml:space="preserve"> и колясочников</w:t>
      </w:r>
    </w:p>
    <w:p w:rsidR="008816F6" w:rsidRPr="00643AF5" w:rsidRDefault="008816F6" w:rsidP="008816F6">
      <w:pPr>
        <w:pBdr>
          <w:bottom w:val="double" w:sz="4" w:space="1" w:color="auto"/>
        </w:pBdr>
        <w:ind w:left="1134"/>
        <w:rPr>
          <w:b/>
          <w:color w:val="FF0000"/>
          <w:sz w:val="48"/>
          <w:szCs w:val="48"/>
        </w:rPr>
      </w:pPr>
      <w:r w:rsidRPr="00643AF5">
        <w:rPr>
          <w:color w:val="FF0000"/>
          <w:sz w:val="48"/>
          <w:szCs w:val="48"/>
        </w:rPr>
        <w:t>«</w:t>
      </w:r>
      <w:r w:rsidRPr="00643AF5">
        <w:rPr>
          <w:b/>
          <w:color w:val="FF0000"/>
          <w:sz w:val="48"/>
          <w:szCs w:val="48"/>
        </w:rPr>
        <w:t>ИНВАТУР»</w:t>
      </w:r>
    </w:p>
    <w:p w:rsidR="008816F6" w:rsidRPr="00564DA8" w:rsidRDefault="008816F6" w:rsidP="008816F6">
      <w:pPr>
        <w:ind w:left="1701"/>
        <w:rPr>
          <w:sz w:val="28"/>
        </w:rPr>
      </w:pPr>
      <w:r>
        <w:rPr>
          <w:sz w:val="22"/>
        </w:rPr>
        <w:t>Тел.(831)2270-123,</w:t>
      </w:r>
      <w:r w:rsidRPr="00564DA8">
        <w:rPr>
          <w:sz w:val="22"/>
        </w:rPr>
        <w:t>+7903-607-0183</w:t>
      </w:r>
      <w:r>
        <w:rPr>
          <w:sz w:val="22"/>
        </w:rPr>
        <w:t>,+7904-915-65-73.invatur@list.ru.</w:t>
      </w:r>
      <w:r>
        <w:rPr>
          <w:sz w:val="22"/>
          <w:lang w:val="en-US"/>
        </w:rPr>
        <w:t>www</w:t>
      </w:r>
      <w:r w:rsidRPr="00564DA8">
        <w:rPr>
          <w:sz w:val="22"/>
        </w:rPr>
        <w:t>.</w:t>
      </w:r>
      <w:proofErr w:type="spellStart"/>
      <w:r>
        <w:rPr>
          <w:sz w:val="22"/>
          <w:lang w:val="en-US"/>
        </w:rPr>
        <w:t>invatur</w:t>
      </w:r>
      <w:proofErr w:type="spellEnd"/>
      <w:r w:rsidRPr="00564DA8">
        <w:rPr>
          <w:sz w:val="22"/>
        </w:rPr>
        <w:t>-</w:t>
      </w:r>
      <w:proofErr w:type="spellStart"/>
      <w:r>
        <w:rPr>
          <w:sz w:val="22"/>
          <w:lang w:val="en-US"/>
        </w:rPr>
        <w:t>nn</w:t>
      </w:r>
      <w:proofErr w:type="spellEnd"/>
      <w:r w:rsidRPr="00564DA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564DA8">
        <w:rPr>
          <w:sz w:val="22"/>
        </w:rPr>
        <w:t>.</w:t>
      </w:r>
    </w:p>
    <w:p w:rsidR="008816F6" w:rsidRDefault="008816F6" w:rsidP="008816F6">
      <w:pPr>
        <w:tabs>
          <w:tab w:val="left" w:pos="7230"/>
        </w:tabs>
        <w:rPr>
          <w:sz w:val="28"/>
        </w:rPr>
      </w:pPr>
    </w:p>
    <w:p w:rsidR="008816F6" w:rsidRDefault="008816F6" w:rsidP="008816F6">
      <w:pPr>
        <w:spacing w:line="276" w:lineRule="auto"/>
        <w:jc w:val="center"/>
        <w:rPr>
          <w:sz w:val="24"/>
          <w:szCs w:val="24"/>
        </w:rPr>
      </w:pPr>
    </w:p>
    <w:p w:rsidR="008816F6" w:rsidRDefault="008816F6" w:rsidP="008816F6">
      <w:pPr>
        <w:spacing w:line="276" w:lineRule="auto"/>
        <w:jc w:val="center"/>
        <w:rPr>
          <w:sz w:val="24"/>
          <w:szCs w:val="24"/>
        </w:rPr>
      </w:pPr>
    </w:p>
    <w:p w:rsidR="008816F6" w:rsidRPr="001B106B" w:rsidRDefault="008816F6" w:rsidP="008816F6">
      <w:pPr>
        <w:spacing w:line="276" w:lineRule="auto"/>
        <w:rPr>
          <w:sz w:val="28"/>
          <w:szCs w:val="28"/>
        </w:rPr>
      </w:pPr>
    </w:p>
    <w:p w:rsidR="008816F6" w:rsidRPr="00CF5734" w:rsidRDefault="008816F6" w:rsidP="008816F6">
      <w:pPr>
        <w:tabs>
          <w:tab w:val="left" w:pos="5103"/>
        </w:tabs>
        <w:ind w:left="-426"/>
        <w:jc w:val="center"/>
        <w:rPr>
          <w:b/>
          <w:sz w:val="28"/>
          <w:szCs w:val="28"/>
        </w:rPr>
      </w:pPr>
      <w:r w:rsidRPr="00CF5734">
        <w:rPr>
          <w:b/>
          <w:bCs/>
          <w:color w:val="000000"/>
          <w:sz w:val="28"/>
          <w:szCs w:val="28"/>
        </w:rPr>
        <w:t xml:space="preserve">Программа </w:t>
      </w:r>
      <w:r w:rsidRPr="00CF5734">
        <w:rPr>
          <w:b/>
          <w:sz w:val="28"/>
          <w:szCs w:val="28"/>
        </w:rPr>
        <w:t>личного первенства Нижегородской области по шашкам «Новогодние старты»</w:t>
      </w:r>
      <w:r w:rsidRPr="00CF5734">
        <w:rPr>
          <w:sz w:val="28"/>
          <w:szCs w:val="28"/>
        </w:rPr>
        <w:t xml:space="preserve"> </w:t>
      </w:r>
      <w:r w:rsidRPr="00CF5734">
        <w:rPr>
          <w:b/>
          <w:sz w:val="28"/>
          <w:szCs w:val="28"/>
        </w:rPr>
        <w:t>26 января 2017г.</w:t>
      </w:r>
    </w:p>
    <w:p w:rsidR="008816F6" w:rsidRPr="00995D2A" w:rsidRDefault="008816F6" w:rsidP="008816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CF5734">
        <w:rPr>
          <w:sz w:val="28"/>
          <w:szCs w:val="28"/>
        </w:rPr>
        <w:t>Нижний Новгор</w:t>
      </w:r>
      <w:r>
        <w:rPr>
          <w:sz w:val="28"/>
          <w:szCs w:val="28"/>
        </w:rPr>
        <w:t>о</w:t>
      </w:r>
      <w:r w:rsidRPr="00CF5734">
        <w:rPr>
          <w:sz w:val="28"/>
          <w:szCs w:val="28"/>
        </w:rPr>
        <w:t>д  ул. Василия Иванова</w:t>
      </w:r>
      <w:r>
        <w:rPr>
          <w:sz w:val="28"/>
          <w:szCs w:val="28"/>
        </w:rPr>
        <w:t>,</w:t>
      </w:r>
      <w:r w:rsidRPr="00CF5734">
        <w:rPr>
          <w:sz w:val="28"/>
          <w:szCs w:val="28"/>
        </w:rPr>
        <w:t xml:space="preserve"> д.15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80"/>
      </w:tblGrid>
      <w:tr w:rsidR="008816F6" w:rsidRPr="00952C28" w:rsidTr="00DB6E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</w:t>
            </w:r>
            <w:r w:rsidRPr="00F00DA0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>Регистрация  участников, работа комиссии по допуску участников,   жеребьевка.</w:t>
            </w:r>
          </w:p>
        </w:tc>
      </w:tr>
      <w:tr w:rsidR="008816F6" w:rsidRPr="00952C28" w:rsidTr="00DB6E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0D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 xml:space="preserve">Торжественное открытие </w:t>
            </w:r>
            <w:r>
              <w:rPr>
                <w:sz w:val="28"/>
                <w:szCs w:val="28"/>
              </w:rPr>
              <w:t>соревнований</w:t>
            </w:r>
          </w:p>
        </w:tc>
      </w:tr>
      <w:tr w:rsidR="008816F6" w:rsidRPr="00952C28" w:rsidTr="00DB6E1E">
        <w:trPr>
          <w:trHeight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0D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00D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Pr="00F00DA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</w:t>
            </w:r>
            <w:r w:rsidRPr="00F00DA0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8816F6" w:rsidRPr="00952C28" w:rsidTr="00DB6E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F00DA0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>-16.00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  <w:tr w:rsidR="008816F6" w:rsidRPr="00952C28" w:rsidTr="00DB6E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</w:t>
            </w:r>
            <w:r w:rsidRPr="00F00D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6" w:rsidRPr="00F00DA0" w:rsidRDefault="008816F6" w:rsidP="00DB6E1E">
            <w:pPr>
              <w:spacing w:line="360" w:lineRule="auto"/>
              <w:rPr>
                <w:sz w:val="28"/>
                <w:szCs w:val="28"/>
              </w:rPr>
            </w:pPr>
            <w:r w:rsidRPr="00F00DA0">
              <w:rPr>
                <w:sz w:val="28"/>
                <w:szCs w:val="28"/>
              </w:rPr>
              <w:t>Награждение п</w:t>
            </w:r>
            <w:r>
              <w:rPr>
                <w:sz w:val="28"/>
                <w:szCs w:val="28"/>
              </w:rPr>
              <w:t>обедителей, закрытие соревнований</w:t>
            </w:r>
          </w:p>
        </w:tc>
      </w:tr>
    </w:tbl>
    <w:p w:rsidR="008816F6" w:rsidRPr="00E11D2F" w:rsidRDefault="008816F6" w:rsidP="008816F6">
      <w:pPr>
        <w:rPr>
          <w:sz w:val="24"/>
          <w:szCs w:val="24"/>
        </w:rPr>
      </w:pPr>
    </w:p>
    <w:p w:rsidR="008816F6" w:rsidRPr="00E11D2F" w:rsidRDefault="008816F6" w:rsidP="008816F6">
      <w:pPr>
        <w:rPr>
          <w:sz w:val="24"/>
          <w:szCs w:val="24"/>
        </w:rPr>
      </w:pPr>
    </w:p>
    <w:p w:rsidR="008816F6" w:rsidRPr="00E11D2F" w:rsidRDefault="008816F6" w:rsidP="008816F6">
      <w:pPr>
        <w:rPr>
          <w:sz w:val="24"/>
          <w:szCs w:val="24"/>
        </w:rPr>
      </w:pPr>
    </w:p>
    <w:p w:rsidR="008816F6" w:rsidRPr="00E11D2F" w:rsidRDefault="008816F6" w:rsidP="008816F6">
      <w:pPr>
        <w:rPr>
          <w:sz w:val="24"/>
          <w:szCs w:val="24"/>
        </w:rPr>
      </w:pPr>
    </w:p>
    <w:p w:rsidR="008816F6" w:rsidRPr="001B106B" w:rsidRDefault="008816F6" w:rsidP="008816F6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127000</wp:posOffset>
            </wp:positionV>
            <wp:extent cx="1670685" cy="1562100"/>
            <wp:effectExtent l="19050" t="0" r="5715" b="0"/>
            <wp:wrapNone/>
            <wp:docPr id="5" name="Рисунок 0" descr="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F6" w:rsidRDefault="008816F6" w:rsidP="008816F6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</w:p>
    <w:p w:rsidR="008816F6" w:rsidRPr="001B106B" w:rsidRDefault="008816F6" w:rsidP="008816F6">
      <w:pPr>
        <w:pStyle w:val="5"/>
        <w:tabs>
          <w:tab w:val="clear" w:pos="7230"/>
          <w:tab w:val="right" w:pos="8080"/>
        </w:tabs>
        <w:spacing w:line="360" w:lineRule="auto"/>
        <w:jc w:val="left"/>
        <w:rPr>
          <w:szCs w:val="28"/>
        </w:rPr>
      </w:pPr>
      <w:r w:rsidRPr="001B106B">
        <w:rPr>
          <w:szCs w:val="28"/>
        </w:rPr>
        <w:t xml:space="preserve"> </w:t>
      </w:r>
      <w:r>
        <w:rPr>
          <w:szCs w:val="28"/>
        </w:rPr>
        <w:t>Председатель</w:t>
      </w:r>
      <w:r w:rsidRPr="001B106B">
        <w:rPr>
          <w:szCs w:val="28"/>
        </w:rPr>
        <w:br/>
        <w:t>НРООИ «ИНВАТУР»</w:t>
      </w:r>
      <w:r w:rsidRPr="001B106B">
        <w:rPr>
          <w:szCs w:val="28"/>
        </w:rPr>
        <w:tab/>
        <w:t>/Буланов А.С./</w:t>
      </w:r>
    </w:p>
    <w:p w:rsidR="005F2CBB" w:rsidRDefault="005F2CBB"/>
    <w:sectPr w:rsidR="005F2CBB" w:rsidSect="009D28C6">
      <w:pgSz w:w="11907" w:h="16840"/>
      <w:pgMar w:top="851" w:right="9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6F6"/>
    <w:rsid w:val="005F2CBB"/>
    <w:rsid w:val="008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16F6"/>
    <w:pPr>
      <w:keepNext/>
      <w:tabs>
        <w:tab w:val="left" w:pos="723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1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2016-12-02T17:16:00Z</dcterms:created>
  <dcterms:modified xsi:type="dcterms:W3CDTF">2016-12-02T17:17:00Z</dcterms:modified>
</cp:coreProperties>
</file>